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C1" w:rsidRDefault="00BF00C1" w:rsidP="00BF00C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-405765</wp:posOffset>
            </wp:positionV>
            <wp:extent cx="435610" cy="67310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ПЕРЕЩЕПИНСЬКА МІСЬКА РАДА</w:t>
      </w:r>
    </w:p>
    <w:p w:rsidR="00BF00C1" w:rsidRDefault="00BF00C1" w:rsidP="00BF00C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426" w:hanging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ШАНДРІВСЬКИЙ  ЛІЦЕЙ ПЕРЕЩЕПИНСЬКОЇ МІСЬКОЇ РАДИ           НОВОМОСКОВСЬКОГО РАЙОНУ ДНІПРОПЕТРОВСЬКОЇ ОБЛАСТІ</w:t>
      </w:r>
    </w:p>
    <w:p w:rsidR="00BF00C1" w:rsidRDefault="00BF00C1" w:rsidP="00BF00C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choolDL" w:hAnsi="SchoolDL" w:cs="Times New Roman"/>
          <w:b/>
          <w:bCs/>
          <w:sz w:val="32"/>
          <w:szCs w:val="32"/>
          <w:lang w:val="uk-UA" w:eastAsia="ru-RU"/>
        </w:rPr>
      </w:pPr>
    </w:p>
    <w:p w:rsidR="00BF00C1" w:rsidRDefault="00BF00C1" w:rsidP="00BF00C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choolDL" w:hAnsi="SchoolDL" w:cs="Times New Roman"/>
          <w:b/>
          <w:sz w:val="32"/>
          <w:szCs w:val="32"/>
          <w:lang w:eastAsia="ru-RU"/>
        </w:rPr>
      </w:pPr>
      <w:r>
        <w:rPr>
          <w:rFonts w:ascii="SchoolDL" w:hAnsi="SchoolDL" w:cs="Times New Roman"/>
          <w:b/>
          <w:sz w:val="32"/>
          <w:szCs w:val="32"/>
          <w:lang w:eastAsia="ru-RU"/>
        </w:rPr>
        <w:t>НАКАЗ</w:t>
      </w:r>
    </w:p>
    <w:p w:rsidR="00BF00C1" w:rsidRDefault="00BF00C1" w:rsidP="00682DC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SchoolDL" w:hAnsi="SchoolDL" w:cs="Times New Roman"/>
          <w:sz w:val="28"/>
          <w:szCs w:val="28"/>
          <w:lang w:eastAsia="ru-RU"/>
        </w:rPr>
      </w:pPr>
    </w:p>
    <w:p w:rsidR="00BF00C1" w:rsidRDefault="00BF00C1" w:rsidP="00682DC5">
      <w:pPr>
        <w:suppressAutoHyphens w:val="0"/>
        <w:spacing w:after="0" w:line="240" w:lineRule="auto"/>
        <w:rPr>
          <w:rFonts w:ascii="SchoolDL" w:hAnsi="SchoolDL" w:cs="Times New Roman"/>
          <w:sz w:val="28"/>
          <w:szCs w:val="28"/>
          <w:lang w:val="uk-UA" w:eastAsia="ru-RU"/>
        </w:rPr>
      </w:pPr>
      <w:r w:rsidRPr="000223BB">
        <w:rPr>
          <w:rFonts w:ascii="SchoolDL" w:hAnsi="SchoolDL" w:cs="Times New Roman"/>
          <w:sz w:val="28"/>
          <w:szCs w:val="28"/>
          <w:u w:val="single"/>
          <w:lang w:val="uk-UA" w:eastAsia="ru-RU"/>
        </w:rPr>
        <w:t>«</w:t>
      </w:r>
      <w:r w:rsidRPr="000223BB">
        <w:rPr>
          <w:rFonts w:ascii="SchoolDL" w:hAnsi="SchoolDL" w:cs="Times New Roman"/>
          <w:sz w:val="28"/>
          <w:szCs w:val="28"/>
          <w:u w:val="single"/>
          <w:lang w:eastAsia="ru-RU"/>
        </w:rPr>
        <w:t>22</w:t>
      </w:r>
      <w:r w:rsidRPr="000223BB">
        <w:rPr>
          <w:rFonts w:ascii="SchoolDL" w:hAnsi="SchoolDL" w:cs="Times New Roman"/>
          <w:sz w:val="28"/>
          <w:szCs w:val="28"/>
          <w:u w:val="single"/>
          <w:lang w:val="uk-UA" w:eastAsia="ru-RU"/>
        </w:rPr>
        <w:t xml:space="preserve">» </w:t>
      </w:r>
      <w:r w:rsidRPr="000223BB">
        <w:rPr>
          <w:rFonts w:ascii="SchoolDL" w:hAnsi="SchoolDL" w:cs="Times New Roman"/>
          <w:sz w:val="28"/>
          <w:szCs w:val="28"/>
          <w:u w:val="single"/>
          <w:lang w:eastAsia="ru-RU"/>
        </w:rPr>
        <w:t>10.</w:t>
      </w:r>
      <w:r w:rsidRPr="000223BB">
        <w:rPr>
          <w:rFonts w:ascii="SchoolDL" w:hAnsi="SchoolDL" w:cs="Times New Roman"/>
          <w:sz w:val="28"/>
          <w:szCs w:val="28"/>
          <w:u w:val="single"/>
          <w:lang w:val="uk-UA" w:eastAsia="ru-RU"/>
        </w:rPr>
        <w:t xml:space="preserve"> 2021  р</w:t>
      </w:r>
      <w:r>
        <w:rPr>
          <w:rFonts w:ascii="SchoolDL" w:hAnsi="SchoolDL" w:cs="Times New Roman"/>
          <w:sz w:val="28"/>
          <w:szCs w:val="28"/>
          <w:lang w:eastAsia="ru-RU"/>
        </w:rPr>
        <w:tab/>
      </w:r>
      <w:r>
        <w:rPr>
          <w:rFonts w:ascii="SchoolDL" w:hAnsi="SchoolDL" w:cs="Times New Roman"/>
          <w:sz w:val="28"/>
          <w:szCs w:val="28"/>
          <w:lang w:eastAsia="ru-RU"/>
        </w:rPr>
        <w:tab/>
        <w:t xml:space="preserve">    с. </w:t>
      </w:r>
      <w:proofErr w:type="spellStart"/>
      <w:r>
        <w:rPr>
          <w:rFonts w:ascii="SchoolDL" w:hAnsi="SchoolDL" w:cs="Times New Roman"/>
          <w:sz w:val="28"/>
          <w:szCs w:val="28"/>
          <w:lang w:eastAsia="ru-RU"/>
        </w:rPr>
        <w:t>Шандрівка</w:t>
      </w:r>
      <w:proofErr w:type="spellEnd"/>
      <w:r>
        <w:rPr>
          <w:rFonts w:ascii="SchoolDL" w:hAnsi="SchoolDL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SchoolDL" w:hAnsi="SchoolDL" w:cs="Times New Roman"/>
          <w:sz w:val="28"/>
          <w:szCs w:val="28"/>
          <w:lang w:val="uk-UA" w:eastAsia="ru-RU"/>
        </w:rPr>
        <w:t xml:space="preserve">       </w:t>
      </w:r>
      <w:r w:rsidR="005A0EDB">
        <w:rPr>
          <w:rFonts w:ascii="SchoolDL" w:hAnsi="SchoolDL" w:cs="Times New Roman"/>
          <w:sz w:val="28"/>
          <w:szCs w:val="28"/>
          <w:u w:val="single"/>
          <w:lang w:eastAsia="ru-RU"/>
        </w:rPr>
        <w:t>№  115-од</w:t>
      </w:r>
      <w:bookmarkStart w:id="0" w:name="_GoBack"/>
      <w:bookmarkEnd w:id="0"/>
    </w:p>
    <w:p w:rsidR="00682DC5" w:rsidRDefault="00682DC5" w:rsidP="00682DC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F00C1" w:rsidRDefault="00BF00C1" w:rsidP="00682DC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переведення на </w:t>
      </w:r>
    </w:p>
    <w:p w:rsidR="00A25C2F" w:rsidRDefault="00BF00C1" w:rsidP="00682DC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дистанційну роботу</w:t>
      </w:r>
      <w:r w:rsidR="00A25C2F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організацію</w:t>
      </w:r>
    </w:p>
    <w:p w:rsidR="00BF00C1" w:rsidRDefault="00A25C2F" w:rsidP="00682DC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</w:p>
    <w:p w:rsidR="00BF00C1" w:rsidRDefault="00BF00C1" w:rsidP="00682DC5">
      <w:pPr>
        <w:spacing w:after="0" w:line="240" w:lineRule="auto"/>
        <w:jc w:val="both"/>
        <w:rPr>
          <w:sz w:val="28"/>
          <w:lang w:val="uk-UA"/>
        </w:rPr>
      </w:pPr>
    </w:p>
    <w:p w:rsidR="00BF00C1" w:rsidRDefault="00BF00C1" w:rsidP="00682DC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sz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      Відповідно до Закону України «Про повну загальну середню освіту», частини 2 статті 30 Закону України « Про забезпечення санітарного та епідеміологічного благополуччя населення», протоколу позачергового засідання Державної комісії з питань техногенно-екологічної безпеки і надзвичайних ситуацій від 15.10.2021 №38,протоколу позачергового засідання Дніпровської регіональної комісії з питань техногенно-екологічної безпеки і надзвичайних ситуацій від 17.10.2021 №29 у зв’язку з встановленням з 00год.00хв. 18.10.2021 «червоного» рівня епідемічної безпеки поширення гострої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респіраторної хвороби СОVID-19 та відсутністю опалення в ЗЗСО і низької температури в приміщеннях, наказу відділу освіти від  21.10.2021р.№ 174-з, з метою недопущення подальшого розповсюдження гострих респіраторних захворювань серед учасників освітнього процесу </w:t>
      </w:r>
    </w:p>
    <w:p w:rsidR="00BF00C1" w:rsidRDefault="00BF00C1" w:rsidP="00682DC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BF00C1" w:rsidRDefault="00BF00C1" w:rsidP="00682D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НАКАЗУЮ:</w:t>
      </w:r>
    </w:p>
    <w:p w:rsidR="00682DC5" w:rsidRDefault="00682DC5" w:rsidP="00682DC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lang w:val="uk-UA"/>
        </w:rPr>
      </w:pPr>
    </w:p>
    <w:p w:rsidR="00BF00C1" w:rsidRPr="00682DC5" w:rsidRDefault="00BF00C1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82DC5">
        <w:rPr>
          <w:rFonts w:ascii="Times New Roman" w:hAnsi="Times New Roman" w:cs="Times New Roman"/>
          <w:sz w:val="28"/>
          <w:lang w:val="uk-UA"/>
        </w:rPr>
        <w:t xml:space="preserve">1.Перевести  на дистанційну форму навчання здобувачів освіти 1-11 класів з 25.10.2021по 07.11.2021р. </w:t>
      </w:r>
    </w:p>
    <w:p w:rsidR="00682DC5" w:rsidRPr="00682DC5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F00C1" w:rsidRPr="00682DC5" w:rsidRDefault="00BF00C1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82DC5">
        <w:rPr>
          <w:rFonts w:ascii="Times New Roman" w:hAnsi="Times New Roman" w:cs="Times New Roman"/>
          <w:sz w:val="28"/>
          <w:lang w:val="uk-UA"/>
        </w:rPr>
        <w:t>2. Відповідальною за організацію дистанційного навчання призначити заступника директора з навчально – виховної роботи Володько Ю.М.</w:t>
      </w:r>
    </w:p>
    <w:p w:rsidR="00682DC5" w:rsidRPr="00682DC5" w:rsidRDefault="00682DC5" w:rsidP="00682DC5">
      <w:pPr>
        <w:shd w:val="clear" w:color="auto" w:fill="FFFFFF"/>
        <w:suppressAutoHyphens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F00C1" w:rsidRPr="00682DC5" w:rsidRDefault="00BF00C1" w:rsidP="00682DC5">
      <w:pPr>
        <w:shd w:val="clear" w:color="auto" w:fill="FFFFFF"/>
        <w:suppressAutoHyphens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82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3.Заступнику директора з навчально - виховної роботи  Володько Ю.М.:</w:t>
      </w:r>
    </w:p>
    <w:p w:rsidR="00BF00C1" w:rsidRPr="00682DC5" w:rsidRDefault="00BF00C1" w:rsidP="00682DC5">
      <w:pPr>
        <w:shd w:val="clear" w:color="auto" w:fill="FFFFFF"/>
        <w:suppressAutoHyphens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F00C1" w:rsidRPr="00682DC5" w:rsidRDefault="00BF00C1" w:rsidP="00682DC5">
      <w:pPr>
        <w:shd w:val="clear" w:color="auto" w:fill="FFFFFF"/>
        <w:suppressAutoHyphens w:val="0"/>
        <w:spacing w:after="0" w:line="240" w:lineRule="auto"/>
        <w:ind w:right="22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82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3.1. Організувати дистанційне навчання здобувачів освіти ліцею.</w:t>
      </w:r>
    </w:p>
    <w:p w:rsidR="00BF00C1" w:rsidRPr="00682DC5" w:rsidRDefault="00BF00C1" w:rsidP="00682DC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82DC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BF00C1" w:rsidRPr="008F2BCC" w:rsidRDefault="00BF00C1" w:rsidP="00682DC5">
      <w:pPr>
        <w:suppressAutoHyphens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82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3.2.Д</w:t>
      </w:r>
      <w:r w:rsidRPr="00682DC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682DC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82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хмарні сервіси, освітні онлайн – платформи </w:t>
      </w:r>
      <w:r w:rsidRPr="008F2BCC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2BCC"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2BCC">
        <w:rPr>
          <w:rFonts w:ascii="Times New Roman" w:hAnsi="Times New Roman" w:cs="Times New Roman"/>
          <w:sz w:val="28"/>
          <w:szCs w:val="28"/>
          <w:lang w:val="en-US"/>
        </w:rPr>
        <w:t>Naurok</w:t>
      </w:r>
      <w:proofErr w:type="spellEnd"/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електронні сервіси  </w:t>
      </w:r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</w:t>
      </w:r>
      <w:proofErr w:type="spellStart"/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GoogleMeet</w:t>
      </w:r>
      <w:proofErr w:type="spellEnd"/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», </w:t>
      </w:r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Zoom</w:t>
      </w:r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організувати щоденне навчальне спілкування з учнями, здійснювати індивідуальну допомогу учням через додатки Skype, </w:t>
      </w:r>
      <w:proofErr w:type="spellStart"/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Viber</w:t>
      </w:r>
      <w:proofErr w:type="spellEnd"/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WhatsApp</w:t>
      </w:r>
      <w:proofErr w:type="spellEnd"/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 онлайн – клас </w:t>
      </w:r>
      <w:proofErr w:type="spellStart"/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Google</w:t>
      </w:r>
      <w:proofErr w:type="spellEnd"/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Клас (</w:t>
      </w:r>
      <w:proofErr w:type="spellStart"/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Classroom</w:t>
      </w:r>
      <w:proofErr w:type="spellEnd"/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682DC5" w:rsidRDefault="00682DC5" w:rsidP="00682DC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0C1" w:rsidRPr="008F2BCC" w:rsidRDefault="00BF00C1" w:rsidP="00682DC5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F2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 За</w:t>
      </w:r>
      <w:r w:rsidRPr="008F2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безпечити контроль виконання  навчальних планів, дотримання розкладу навчальних занять.</w:t>
      </w:r>
    </w:p>
    <w:p w:rsidR="00BF00C1" w:rsidRDefault="00BF00C1" w:rsidP="00682DC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BF00C1" w:rsidRDefault="00BF00C1" w:rsidP="00682DC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3.4.Забезпечити  проведення педагогічними працівниками індивідуальних консультацій зі здобувачами освіти через мобільний зв'язок, завдань на сайті закладу освіти в рубриці «Дистанційна освіта».</w:t>
      </w:r>
    </w:p>
    <w:p w:rsidR="00D04B53" w:rsidRDefault="00D04B53" w:rsidP="00682DC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04B53" w:rsidRDefault="00D04B53" w:rsidP="00682DC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3.5. Здійснювати щоденний моніторинг та контроль за роботою педагогічних працівників, відповідно до затвердженого розкладу.</w:t>
      </w:r>
    </w:p>
    <w:p w:rsidR="00D04B53" w:rsidRDefault="00D04B53" w:rsidP="00682DC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04B53" w:rsidRDefault="00D04B53" w:rsidP="00682DC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3.6 Звітувати на адміністративних нарадах при директорові щодо результатів моніторингу та контролю за дистанційним навчанням. </w:t>
      </w:r>
    </w:p>
    <w:p w:rsidR="00504E8D" w:rsidRDefault="00504E8D" w:rsidP="00BF00C1">
      <w:pPr>
        <w:spacing w:after="0"/>
        <w:rPr>
          <w:lang w:val="uk-UA"/>
        </w:rPr>
      </w:pPr>
    </w:p>
    <w:p w:rsidR="00BF00C1" w:rsidRDefault="00BF00C1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8F2BCC">
        <w:rPr>
          <w:rFonts w:ascii="Times New Roman" w:hAnsi="Times New Roman" w:cs="Times New Roman"/>
          <w:sz w:val="28"/>
          <w:szCs w:val="28"/>
          <w:lang w:val="uk-UA"/>
        </w:rPr>
        <w:t>Педагогічник</w:t>
      </w:r>
      <w:proofErr w:type="spellEnd"/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закладу освіти в період з</w:t>
      </w:r>
      <w:r w:rsidRPr="008F2BCC">
        <w:rPr>
          <w:rFonts w:ascii="Times New Roman" w:hAnsi="Times New Roman" w:cs="Times New Roman"/>
          <w:sz w:val="28"/>
          <w:lang w:val="uk-UA"/>
        </w:rPr>
        <w:t xml:space="preserve"> 25.10.2021</w:t>
      </w:r>
      <w:r w:rsidR="00BA3D5C" w:rsidRPr="008F2BCC">
        <w:rPr>
          <w:rFonts w:ascii="Times New Roman" w:hAnsi="Times New Roman" w:cs="Times New Roman"/>
          <w:sz w:val="28"/>
          <w:lang w:val="uk-UA"/>
        </w:rPr>
        <w:t xml:space="preserve">р. </w:t>
      </w:r>
      <w:r w:rsidRPr="008F2BCC">
        <w:rPr>
          <w:rFonts w:ascii="Times New Roman" w:hAnsi="Times New Roman" w:cs="Times New Roman"/>
          <w:sz w:val="28"/>
          <w:lang w:val="uk-UA"/>
        </w:rPr>
        <w:t>по 07.11.2021р.:</w:t>
      </w:r>
    </w:p>
    <w:p w:rsidR="00682DC5" w:rsidRPr="008F2BCC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F00C1" w:rsidRPr="008F2BCC" w:rsidRDefault="00BF00C1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proofErr w:type="spellStart"/>
      <w:proofErr w:type="gramStart"/>
      <w:r w:rsidRPr="008F2BCC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proofErr w:type="gram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самоізоляції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>)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DC5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F00C1" w:rsidRPr="008F2BCC" w:rsidRDefault="00BF00C1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BCC">
        <w:rPr>
          <w:rFonts w:ascii="Times New Roman" w:hAnsi="Times New Roman" w:cs="Times New Roman"/>
          <w:sz w:val="28"/>
          <w:lang w:val="uk-UA"/>
        </w:rPr>
        <w:t xml:space="preserve">4.2. Здійснювати проведення всіх видів навчальної діяльності, практичної 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>підготовки здобувачів освіти у синхронному чи асинхронному дистанційному режимі з попереднім запрошенням здобувачів освіти до роботи в даному режимі.</w:t>
      </w:r>
    </w:p>
    <w:p w:rsidR="00682DC5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0C1" w:rsidRPr="008F2BCC" w:rsidRDefault="00BF00C1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BCC"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Pr="008F2BCC">
        <w:rPr>
          <w:rFonts w:ascii="Times New Roman" w:hAnsi="Times New Roman" w:cs="Times New Roman"/>
          <w:sz w:val="28"/>
          <w:szCs w:val="28"/>
        </w:rPr>
        <w:t xml:space="preserve">  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иконання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Pr="008F2BCC">
        <w:rPr>
          <w:rFonts w:ascii="Times New Roman" w:hAnsi="Times New Roman" w:cs="Times New Roman"/>
          <w:sz w:val="28"/>
          <w:szCs w:val="28"/>
        </w:rPr>
        <w:t xml:space="preserve">в асинхронному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віртуальних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тренажерів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лабораторій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>.</w:t>
      </w:r>
    </w:p>
    <w:p w:rsidR="00682DC5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0C1" w:rsidRPr="008F2BCC" w:rsidRDefault="00BF00C1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BCC">
        <w:rPr>
          <w:rFonts w:ascii="Times New Roman" w:hAnsi="Times New Roman" w:cs="Times New Roman"/>
          <w:sz w:val="28"/>
          <w:szCs w:val="28"/>
          <w:lang w:val="uk-UA"/>
        </w:rPr>
        <w:t>4.4.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C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BA3D5C" w:rsidRPr="008F2B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C5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5C" w:rsidRDefault="00BA3D5C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BCC">
        <w:rPr>
          <w:rFonts w:ascii="Times New Roman" w:hAnsi="Times New Roman" w:cs="Times New Roman"/>
          <w:sz w:val="28"/>
          <w:szCs w:val="28"/>
          <w:lang w:val="uk-UA"/>
        </w:rPr>
        <w:t>4.5</w:t>
      </w:r>
      <w:r w:rsidRPr="008F2BCC">
        <w:t xml:space="preserve"> 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Надати учням перелік інтернет-джерел, які сприятимуть легшому </w:t>
      </w:r>
      <w:r w:rsidRPr="00BA3D5C">
        <w:rPr>
          <w:rFonts w:ascii="Times New Roman" w:hAnsi="Times New Roman" w:cs="Times New Roman"/>
          <w:sz w:val="28"/>
          <w:szCs w:val="28"/>
          <w:lang w:val="uk-UA"/>
        </w:rPr>
        <w:t>засвоєнню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5C">
        <w:rPr>
          <w:rFonts w:ascii="Times New Roman" w:hAnsi="Times New Roman" w:cs="Times New Roman"/>
          <w:sz w:val="28"/>
          <w:szCs w:val="28"/>
          <w:lang w:val="uk-UA"/>
        </w:rPr>
        <w:t>навчального матеріалу.</w:t>
      </w:r>
    </w:p>
    <w:p w:rsidR="00682DC5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D5C" w:rsidRDefault="00BA3D5C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 </w:t>
      </w:r>
      <w:r w:rsidRPr="00BA3D5C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</w:t>
      </w:r>
      <w:proofErr w:type="spellStart"/>
      <w:r w:rsidRPr="00BA3D5C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BA3D5C">
        <w:rPr>
          <w:rFonts w:ascii="Times New Roman" w:hAnsi="Times New Roman" w:cs="Times New Roman"/>
          <w:sz w:val="28"/>
          <w:szCs w:val="28"/>
          <w:lang w:val="uk-UA"/>
        </w:rPr>
        <w:t xml:space="preserve"> зв’язку пропонувати учням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5C">
        <w:rPr>
          <w:rFonts w:ascii="Times New Roman" w:hAnsi="Times New Roman" w:cs="Times New Roman"/>
          <w:sz w:val="28"/>
          <w:szCs w:val="28"/>
          <w:lang w:val="uk-UA"/>
        </w:rPr>
        <w:t xml:space="preserve">онлайн тестування, використовуючи </w:t>
      </w:r>
      <w:proofErr w:type="spellStart"/>
      <w:r w:rsidRPr="00BA3D5C">
        <w:rPr>
          <w:rFonts w:ascii="Times New Roman" w:hAnsi="Times New Roman" w:cs="Times New Roman"/>
          <w:sz w:val="28"/>
          <w:szCs w:val="28"/>
          <w:lang w:val="uk-UA"/>
        </w:rPr>
        <w:t>онлайнсервіси</w:t>
      </w:r>
      <w:proofErr w:type="spellEnd"/>
      <w:r w:rsidRPr="00BA3D5C"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5C">
        <w:rPr>
          <w:rFonts w:ascii="Times New Roman" w:hAnsi="Times New Roman" w:cs="Times New Roman"/>
          <w:sz w:val="28"/>
          <w:szCs w:val="28"/>
          <w:lang w:val="uk-UA"/>
        </w:rPr>
        <w:t>платформи для створення тестів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DC5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BCC" w:rsidRPr="00BA3D5C" w:rsidRDefault="008F2BCC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>7  При самостійному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вивченні 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льного матеріалу враховувати 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>віков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>, психолого-фізіологічн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>та рів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сформованості навчальних компетенцій з відповідних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>предметів шляхом розміщення завдань, запропонованих для самостійного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>опрацювання, на сайт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2BCC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682DC5" w:rsidRPr="000223BB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0C1" w:rsidRDefault="00BF00C1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51">
        <w:rPr>
          <w:rFonts w:ascii="Times New Roman" w:hAnsi="Times New Roman" w:cs="Times New Roman"/>
          <w:sz w:val="28"/>
          <w:szCs w:val="28"/>
        </w:rPr>
        <w:t>4.</w:t>
      </w:r>
      <w:r w:rsidR="00682DC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30E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0E51">
        <w:rPr>
          <w:rFonts w:ascii="Times New Roman" w:hAnsi="Times New Roman" w:cs="Times New Roman"/>
          <w:sz w:val="28"/>
          <w:szCs w:val="28"/>
        </w:rPr>
        <w:t>Наблизити</w:t>
      </w:r>
      <w:proofErr w:type="spellEnd"/>
      <w:r w:rsidRPr="003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E51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330E51"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 w:rsidRPr="00330E51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Pr="003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E51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330E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0E51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30E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0E51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E51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3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E5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30E51"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 w:rsidRPr="00330E5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E5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E5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330E51">
        <w:rPr>
          <w:rFonts w:ascii="Times New Roman" w:hAnsi="Times New Roman" w:cs="Times New Roman"/>
          <w:sz w:val="28"/>
          <w:szCs w:val="28"/>
        </w:rPr>
        <w:t>.</w:t>
      </w:r>
    </w:p>
    <w:p w:rsidR="00682DC5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0C1" w:rsidRPr="00330E51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BF00C1" w:rsidRPr="00330E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фіксацію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можливими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 xml:space="preserve"> шляхами (у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 xml:space="preserve">) з метою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330E51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="00BF00C1" w:rsidRPr="00330E51">
        <w:rPr>
          <w:rFonts w:ascii="Times New Roman" w:hAnsi="Times New Roman" w:cs="Times New Roman"/>
          <w:sz w:val="28"/>
          <w:szCs w:val="28"/>
        </w:rPr>
        <w:t>.</w:t>
      </w:r>
    </w:p>
    <w:p w:rsidR="00682DC5" w:rsidRDefault="00BF00C1" w:rsidP="00682D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E51" w:rsidRPr="00BA3D5C" w:rsidRDefault="00682DC5" w:rsidP="00682D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BF00C1" w:rsidRPr="00BA3D5C">
        <w:rPr>
          <w:rFonts w:ascii="Times New Roman" w:hAnsi="Times New Roman" w:cs="Times New Roman"/>
          <w:sz w:val="28"/>
          <w:szCs w:val="28"/>
        </w:rPr>
        <w:t>.З</w:t>
      </w:r>
      <w:proofErr w:type="spellStart"/>
      <w:r w:rsidR="00BF00C1" w:rsidRPr="00BA3D5C">
        <w:rPr>
          <w:rFonts w:ascii="Times New Roman" w:hAnsi="Times New Roman" w:cs="Times New Roman"/>
          <w:sz w:val="28"/>
          <w:szCs w:val="28"/>
          <w:lang w:val="uk-UA"/>
        </w:rPr>
        <w:t>дійснювати</w:t>
      </w:r>
      <w:proofErr w:type="spellEnd"/>
      <w:proofErr w:type="gramEnd"/>
      <w:r w:rsidR="00BF00C1" w:rsidRPr="00BA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BA3D5C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="00BF00C1" w:rsidRPr="00BA3D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00C1" w:rsidRPr="00BA3D5C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="00BF00C1" w:rsidRPr="00BA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BA3D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F00C1" w:rsidRPr="00BA3D5C">
        <w:rPr>
          <w:rFonts w:ascii="Times New Roman" w:hAnsi="Times New Roman" w:cs="Times New Roman"/>
          <w:sz w:val="28"/>
          <w:szCs w:val="28"/>
        </w:rPr>
        <w:t>»</w:t>
      </w:r>
      <w:r w:rsidR="00330E51" w:rsidRPr="00BA3D5C">
        <w:rPr>
          <w:rFonts w:ascii="Times New Roman" w:hAnsi="Times New Roman" w:cs="Times New Roman"/>
          <w:sz w:val="28"/>
          <w:szCs w:val="28"/>
          <w:lang w:val="uk-UA"/>
        </w:rPr>
        <w:t>, вказуючи режи</w:t>
      </w:r>
      <w:r w:rsidR="00BA3D5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30E51" w:rsidRPr="00BA3D5C">
        <w:rPr>
          <w:rFonts w:ascii="Times New Roman" w:hAnsi="Times New Roman" w:cs="Times New Roman"/>
          <w:sz w:val="28"/>
          <w:szCs w:val="28"/>
          <w:lang w:val="uk-UA"/>
        </w:rPr>
        <w:t xml:space="preserve"> (синхронний чи асинхронний)</w:t>
      </w:r>
      <w:r w:rsidR="00BF00C1" w:rsidRPr="00BA3D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F00C1" w:rsidRPr="00BA3D5C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="00BF00C1" w:rsidRPr="00BA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BA3D5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BF00C1" w:rsidRPr="00BA3D5C">
        <w:rPr>
          <w:rFonts w:ascii="Times New Roman" w:hAnsi="Times New Roman" w:cs="Times New Roman"/>
          <w:sz w:val="28"/>
          <w:szCs w:val="28"/>
        </w:rPr>
        <w:t xml:space="preserve"> журналу у </w:t>
      </w:r>
      <w:proofErr w:type="spellStart"/>
      <w:r w:rsidR="00BF00C1" w:rsidRPr="00BA3D5C">
        <w:rPr>
          <w:rFonts w:ascii="Times New Roman" w:hAnsi="Times New Roman" w:cs="Times New Roman"/>
          <w:sz w:val="28"/>
          <w:szCs w:val="28"/>
        </w:rPr>
        <w:t>графі</w:t>
      </w:r>
      <w:proofErr w:type="spellEnd"/>
      <w:r w:rsidR="00BF00C1" w:rsidRPr="00BA3D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00C1" w:rsidRPr="00BA3D5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BF00C1" w:rsidRPr="00BA3D5C">
        <w:rPr>
          <w:rFonts w:ascii="Times New Roman" w:hAnsi="Times New Roman" w:cs="Times New Roman"/>
          <w:sz w:val="28"/>
          <w:szCs w:val="28"/>
        </w:rPr>
        <w:t xml:space="preserve"> уроку»</w:t>
      </w:r>
      <w:r w:rsidR="00BA3D5C" w:rsidRPr="00BA3D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DC5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E51" w:rsidRPr="008F2BCC" w:rsidRDefault="00330E51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BC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>:</w:t>
      </w:r>
    </w:p>
    <w:p w:rsidR="00682DC5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E51" w:rsidRPr="008F2BCC" w:rsidRDefault="00330E51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BC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F00C1" w:rsidRPr="008F2BCC">
        <w:rPr>
          <w:rFonts w:ascii="Times New Roman" w:hAnsi="Times New Roman" w:cs="Times New Roman"/>
          <w:sz w:val="28"/>
          <w:szCs w:val="28"/>
        </w:rPr>
        <w:t xml:space="preserve">.1.Повідомити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дистанційну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DC5" w:rsidRDefault="00682DC5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0C1" w:rsidRDefault="00330E51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BC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F00C1" w:rsidRPr="008F2BCC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Консультувати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="00BF00C1" w:rsidRPr="008F2BCC">
        <w:rPr>
          <w:rFonts w:ascii="Times New Roman" w:hAnsi="Times New Roman" w:cs="Times New Roman"/>
          <w:sz w:val="28"/>
          <w:szCs w:val="28"/>
        </w:rPr>
        <w:t xml:space="preserve"> в телефонному </w:t>
      </w:r>
      <w:proofErr w:type="spellStart"/>
      <w:r w:rsidR="00BF00C1" w:rsidRPr="008F2BCC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8F2B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DC5" w:rsidRDefault="00682DC5" w:rsidP="00682DC5">
      <w:pPr>
        <w:shd w:val="clear" w:color="auto" w:fill="FFFFFF"/>
        <w:suppressAutoHyphens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04B53" w:rsidRPr="00D04B53" w:rsidRDefault="00D04B53" w:rsidP="00682DC5">
      <w:pPr>
        <w:shd w:val="clear" w:color="auto" w:fill="FFFFFF"/>
        <w:suppressAutoHyphens w:val="0"/>
        <w:spacing w:after="0" w:line="240" w:lineRule="auto"/>
        <w:ind w:right="225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6. Сестрі медичній Шишці Т.В.:</w:t>
      </w:r>
    </w:p>
    <w:p w:rsidR="00D04B53" w:rsidRPr="00D04B53" w:rsidRDefault="00D04B53" w:rsidP="00682DC5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D04B5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04B53" w:rsidRPr="00D04B53" w:rsidRDefault="00D04B53" w:rsidP="00682DC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D0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Щоденно проводити термометрію  учителям.</w:t>
      </w:r>
    </w:p>
    <w:p w:rsidR="00682DC5" w:rsidRDefault="00682DC5" w:rsidP="00682DC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4B53" w:rsidRPr="00D04B53" w:rsidRDefault="00D04B53" w:rsidP="00682DC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0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</w:t>
      </w:r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Не допускати на робоче місце працівників із ознаками гострого респіраторного захворювання або підвищеною температурою тіла 37,2С</w:t>
      </w:r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 w:eastAsia="ru-RU"/>
        </w:rPr>
        <w:t>0.</w:t>
      </w:r>
    </w:p>
    <w:p w:rsidR="00682DC5" w:rsidRDefault="00682DC5" w:rsidP="00682DC5">
      <w:pPr>
        <w:shd w:val="clear" w:color="auto" w:fill="FFFFFF"/>
        <w:suppressAutoHyphens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4B53" w:rsidRPr="00D04B53" w:rsidRDefault="00D04B53" w:rsidP="00682DC5">
      <w:pPr>
        <w:shd w:val="clear" w:color="auto" w:fill="FFFFFF"/>
        <w:suppressAutoHyphens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0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</w:t>
      </w:r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Обмежити доступ сторонніх осіб на територію школи.</w:t>
      </w:r>
    </w:p>
    <w:p w:rsidR="00D04B53" w:rsidRDefault="00D04B53" w:rsidP="00682DC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04B53" w:rsidRDefault="00D04B53" w:rsidP="00682DC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7.Обслуговуючому персоналу школи:</w:t>
      </w:r>
    </w:p>
    <w:p w:rsidR="00D04B53" w:rsidRPr="00D04B53" w:rsidRDefault="00D04B53" w:rsidP="00682DC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04B53" w:rsidRPr="00D04B53" w:rsidRDefault="00D04B53" w:rsidP="00682DC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7.1.Проводити дезінфекцію приміщень, волог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прибирання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 використанням</w:t>
      </w:r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дезрозчинів</w:t>
      </w:r>
      <w:proofErr w:type="spellEnd"/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здійснювати </w:t>
      </w:r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регулярн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провітрювання приміщень.</w:t>
      </w:r>
    </w:p>
    <w:p w:rsidR="00D04B53" w:rsidRPr="00D04B53" w:rsidRDefault="00D04B53" w:rsidP="00682DC5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04B5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04B53" w:rsidRPr="00D04B53" w:rsidRDefault="00D04B53" w:rsidP="00682DC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D04B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6.</w:t>
      </w:r>
      <w:r w:rsidRPr="00D04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Контроль за виконанням даного наказу залишаю за собою.</w:t>
      </w:r>
    </w:p>
    <w:p w:rsidR="00D04B53" w:rsidRPr="00D04B53" w:rsidRDefault="00D04B53" w:rsidP="00682D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D04B53" w:rsidRDefault="00D04B53" w:rsidP="00682DC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Директор                                                 </w:t>
      </w:r>
      <w:r w:rsidR="00682DC5">
        <w:rPr>
          <w:rFonts w:ascii="Times New Roman" w:hAnsi="Times New Roman" w:cs="Times New Roman"/>
          <w:sz w:val="28"/>
          <w:lang w:val="uk-UA"/>
        </w:rPr>
        <w:t xml:space="preserve">  </w:t>
      </w:r>
      <w:r w:rsidR="00682DC5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682DC5">
        <w:rPr>
          <w:rFonts w:ascii="Times New Roman" w:hAnsi="Times New Roman" w:cs="Times New Roman"/>
          <w:sz w:val="28"/>
          <w:lang w:val="uk-UA"/>
        </w:rPr>
        <w:tab/>
        <w:t xml:space="preserve">                     Лідія </w:t>
      </w:r>
      <w:r>
        <w:rPr>
          <w:rFonts w:ascii="Times New Roman" w:hAnsi="Times New Roman" w:cs="Times New Roman"/>
          <w:sz w:val="28"/>
          <w:lang w:val="uk-UA"/>
        </w:rPr>
        <w:t>ПОЛОВИНКО</w:t>
      </w:r>
    </w:p>
    <w:p w:rsidR="00D04B53" w:rsidRDefault="00D04B53" w:rsidP="00D04B53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D04B53" w:rsidRDefault="00D04B53" w:rsidP="00D04B53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Ю.М.Володько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Т.А.Матяш</w:t>
      </w:r>
      <w:proofErr w:type="spellEnd"/>
    </w:p>
    <w:p w:rsidR="00D04B53" w:rsidRDefault="00D04B53" w:rsidP="00D04B53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І.Б.Жукова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Я.О.Матяш</w:t>
      </w:r>
      <w:proofErr w:type="spellEnd"/>
    </w:p>
    <w:p w:rsidR="00D04B53" w:rsidRDefault="00D04B53" w:rsidP="00D04B53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І.М.Гранатир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Ю.С.Гранатир</w:t>
      </w:r>
      <w:proofErr w:type="spellEnd"/>
    </w:p>
    <w:p w:rsidR="00D04B53" w:rsidRDefault="00D04B53" w:rsidP="00D04B53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А.В.Білокінь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Я.М.Білокінь</w:t>
      </w:r>
      <w:proofErr w:type="spellEnd"/>
    </w:p>
    <w:p w:rsidR="00D04B53" w:rsidRDefault="00D04B53" w:rsidP="00D04B53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І.М.Кирнос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Н.І.Мороз</w:t>
      </w:r>
      <w:proofErr w:type="spellEnd"/>
    </w:p>
    <w:p w:rsidR="00D04B53" w:rsidRDefault="00D04B53" w:rsidP="00D04B53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Т.М.Поліщук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Н.В.Дорошенко</w:t>
      </w:r>
      <w:proofErr w:type="spellEnd"/>
    </w:p>
    <w:p w:rsidR="00D04B53" w:rsidRDefault="00D04B53" w:rsidP="00D04B53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С.В.Коба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С.А.Ткаченко</w:t>
      </w:r>
      <w:proofErr w:type="spellEnd"/>
    </w:p>
    <w:p w:rsidR="00D04B53" w:rsidRDefault="00D04B53" w:rsidP="00D04B53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Н.Є.Федоровська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Є.І.Васецька</w:t>
      </w:r>
      <w:proofErr w:type="spellEnd"/>
    </w:p>
    <w:p w:rsidR="00D04B53" w:rsidRDefault="00D04B53" w:rsidP="00D04B53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О.Ю.Матвіюк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П.М.Чорна</w:t>
      </w:r>
      <w:proofErr w:type="spellEnd"/>
    </w:p>
    <w:p w:rsidR="00D04B53" w:rsidRPr="008F2BCC" w:rsidRDefault="00D04B53" w:rsidP="000223BB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Т.В.Шишка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Е.М.Алієв</w:t>
      </w:r>
      <w:proofErr w:type="spellEnd"/>
    </w:p>
    <w:sectPr w:rsidR="00D04B53" w:rsidRPr="008F2BCC" w:rsidSect="00A25C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C1"/>
    <w:rsid w:val="000223BB"/>
    <w:rsid w:val="00330E51"/>
    <w:rsid w:val="00504E8D"/>
    <w:rsid w:val="005A0EDB"/>
    <w:rsid w:val="00682DC5"/>
    <w:rsid w:val="008F2BCC"/>
    <w:rsid w:val="00A25C2F"/>
    <w:rsid w:val="00BA3D5C"/>
    <w:rsid w:val="00BF00C1"/>
    <w:rsid w:val="00D0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A680"/>
  <w15:chartTrackingRefBased/>
  <w15:docId w15:val="{BCEEF03D-E5D4-4CB5-BDE7-3522A27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C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0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00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Hyperlink"/>
    <w:basedOn w:val="a0"/>
    <w:uiPriority w:val="99"/>
    <w:semiHidden/>
    <w:unhideWhenUsed/>
    <w:rsid w:val="00BF00C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D04B53"/>
    <w:pPr>
      <w:suppressAutoHyphens w:val="0"/>
      <w:ind w:left="720"/>
      <w:contextualSpacing/>
      <w:jc w:val="both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2021-10-28T20:12:00Z</dcterms:created>
  <dcterms:modified xsi:type="dcterms:W3CDTF">2021-10-29T08:09:00Z</dcterms:modified>
</cp:coreProperties>
</file>